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3EC" w:rsidRPr="005933EC" w:rsidRDefault="005933EC" w:rsidP="005933EC">
      <w:pPr>
        <w:shd w:val="clear" w:color="auto" w:fill="FFFFFF"/>
        <w:ind w:firstLine="720"/>
        <w:jc w:val="both"/>
        <w:rPr>
          <w:sz w:val="32"/>
          <w:szCs w:val="32"/>
        </w:rPr>
      </w:pPr>
      <w:bookmarkStart w:id="0" w:name="_GoBack"/>
      <w:r w:rsidRPr="005933EC">
        <w:rPr>
          <w:b/>
          <w:sz w:val="32"/>
          <w:szCs w:val="32"/>
        </w:rPr>
        <w:t>Медицинское обслуживание</w:t>
      </w:r>
    </w:p>
    <w:bookmarkEnd w:id="0"/>
    <w:p w:rsidR="005933EC" w:rsidRDefault="005933EC" w:rsidP="005933EC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5933EC" w:rsidRPr="005933EC" w:rsidRDefault="005933EC" w:rsidP="005933EC">
      <w:pPr>
        <w:shd w:val="clear" w:color="auto" w:fill="FFFFFF"/>
        <w:ind w:firstLine="720"/>
        <w:jc w:val="both"/>
        <w:rPr>
          <w:sz w:val="28"/>
          <w:szCs w:val="28"/>
        </w:rPr>
      </w:pPr>
      <w:r w:rsidRPr="005933EC">
        <w:rPr>
          <w:sz w:val="28"/>
          <w:szCs w:val="28"/>
        </w:rPr>
        <w:t>Медицинское обслуживание детей в нашем дошкольном учреждении (ДУ) осуществляется медицинской сестрой.</w:t>
      </w:r>
    </w:p>
    <w:p w:rsidR="005933EC" w:rsidRPr="005933EC" w:rsidRDefault="005933EC" w:rsidP="005933EC">
      <w:pPr>
        <w:shd w:val="clear" w:color="auto" w:fill="FFFFFF"/>
        <w:ind w:firstLine="720"/>
        <w:jc w:val="both"/>
        <w:rPr>
          <w:sz w:val="28"/>
          <w:szCs w:val="28"/>
        </w:rPr>
      </w:pPr>
      <w:r w:rsidRPr="005933EC">
        <w:rPr>
          <w:sz w:val="28"/>
          <w:szCs w:val="28"/>
        </w:rPr>
        <w:t xml:space="preserve">В ДУ имеется медицинский кабинет, музыкально- спортивный зал, участки оборудованы спортивно- игровыми конструкциями. </w:t>
      </w:r>
    </w:p>
    <w:p w:rsidR="005933EC" w:rsidRPr="005933EC" w:rsidRDefault="005933EC" w:rsidP="005933EC">
      <w:pPr>
        <w:shd w:val="clear" w:color="auto" w:fill="FFFFFF"/>
        <w:ind w:firstLine="720"/>
        <w:jc w:val="both"/>
        <w:rPr>
          <w:sz w:val="28"/>
          <w:szCs w:val="28"/>
        </w:rPr>
      </w:pPr>
      <w:r w:rsidRPr="005933EC">
        <w:rPr>
          <w:sz w:val="28"/>
          <w:szCs w:val="28"/>
        </w:rPr>
        <w:t>Общее санитарно-гигиеническое состояние детского сада соответствует требованиям госсанэпиднадзора, световой и воздушный режи</w:t>
      </w:r>
      <w:r w:rsidRPr="005933EC">
        <w:rPr>
          <w:sz w:val="28"/>
          <w:szCs w:val="28"/>
        </w:rPr>
        <w:softHyphen/>
        <w:t>мы поддерживаются в норме.</w:t>
      </w:r>
    </w:p>
    <w:p w:rsidR="005933EC" w:rsidRPr="005933EC" w:rsidRDefault="005933EC" w:rsidP="005933EC">
      <w:pPr>
        <w:shd w:val="clear" w:color="auto" w:fill="FFFFFF"/>
        <w:ind w:firstLine="720"/>
        <w:jc w:val="both"/>
        <w:rPr>
          <w:sz w:val="28"/>
          <w:szCs w:val="28"/>
        </w:rPr>
      </w:pPr>
      <w:r w:rsidRPr="005933EC">
        <w:rPr>
          <w:sz w:val="28"/>
          <w:szCs w:val="28"/>
        </w:rPr>
        <w:t>Одним из основных направлений в деятельности ДУ является охрана жизни и укрепление здоровья детей. Перед педагогическим коллективом стоит задача совершенствования оздоровительно-физкультурных мероприятий в системе работы детского сада по охране и укреплению здоровья детей.</w:t>
      </w:r>
    </w:p>
    <w:p w:rsidR="005933EC" w:rsidRPr="005933EC" w:rsidRDefault="005933EC" w:rsidP="005933EC">
      <w:pPr>
        <w:shd w:val="clear" w:color="auto" w:fill="FFFFFF"/>
        <w:ind w:firstLine="720"/>
        <w:jc w:val="both"/>
        <w:rPr>
          <w:sz w:val="28"/>
          <w:szCs w:val="28"/>
        </w:rPr>
      </w:pPr>
      <w:r w:rsidRPr="005933EC">
        <w:rPr>
          <w:sz w:val="28"/>
          <w:szCs w:val="28"/>
        </w:rPr>
        <w:t>Для наиболее эффективной организации оздоровительных и про</w:t>
      </w:r>
      <w:r w:rsidRPr="005933EC">
        <w:rPr>
          <w:sz w:val="28"/>
          <w:szCs w:val="28"/>
        </w:rPr>
        <w:softHyphen/>
        <w:t>филактических мероприятий в качестве одного из основных приемов работы персонала используется мониторинг состояния здоровья вновь поступивших воспитанников, что важно для своевременного выявле</w:t>
      </w:r>
      <w:r w:rsidRPr="005933EC">
        <w:rPr>
          <w:sz w:val="28"/>
          <w:szCs w:val="28"/>
        </w:rPr>
        <w:softHyphen/>
        <w:t>ния отклонения в их здоровье. В целях сокращения сроков адапта</w:t>
      </w:r>
      <w:r w:rsidRPr="005933EC">
        <w:rPr>
          <w:sz w:val="28"/>
          <w:szCs w:val="28"/>
        </w:rPr>
        <w:softHyphen/>
        <w:t>ции и уменьшения отрицательных проявлений у детей при поступ</w:t>
      </w:r>
      <w:r w:rsidRPr="005933EC">
        <w:rPr>
          <w:sz w:val="28"/>
          <w:szCs w:val="28"/>
        </w:rPr>
        <w:softHyphen/>
        <w:t>лении их в ДУ осуществляется четкая организация медико-педаго</w:t>
      </w:r>
      <w:r w:rsidRPr="005933EC">
        <w:rPr>
          <w:sz w:val="28"/>
          <w:szCs w:val="28"/>
        </w:rPr>
        <w:softHyphen/>
        <w:t>гического обслуживания в соответствии с учетом возраста, состояния здоровья, пола, индивидуальных особенностей детей. Для установле</w:t>
      </w:r>
      <w:r w:rsidRPr="005933EC">
        <w:rPr>
          <w:sz w:val="28"/>
          <w:szCs w:val="28"/>
        </w:rPr>
        <w:softHyphen/>
        <w:t>ния более тесной связи между семьей и ДУ  проводят</w:t>
      </w:r>
      <w:r w:rsidRPr="005933EC">
        <w:rPr>
          <w:sz w:val="28"/>
          <w:szCs w:val="28"/>
        </w:rPr>
        <w:softHyphen/>
        <w:t>ся индивидуальные беседы с родителями вновь поступивших детей, где выясняются условия жизни, режима, питания, ухода и воспита</w:t>
      </w:r>
      <w:r w:rsidRPr="005933EC">
        <w:rPr>
          <w:sz w:val="28"/>
          <w:szCs w:val="28"/>
        </w:rPr>
        <w:softHyphen/>
        <w:t>ния ребенка в семье, его биоритмы, особенности развития и поведе</w:t>
      </w:r>
      <w:r w:rsidRPr="005933EC">
        <w:rPr>
          <w:sz w:val="28"/>
          <w:szCs w:val="28"/>
        </w:rPr>
        <w:softHyphen/>
        <w:t xml:space="preserve">ния. На основании бесед и наблюдений за поведением ребенка в группе медицинским </w:t>
      </w:r>
      <w:r w:rsidRPr="005933EC">
        <w:rPr>
          <w:sz w:val="28"/>
          <w:szCs w:val="28"/>
        </w:rPr>
        <w:t>персоналом даются</w:t>
      </w:r>
      <w:r w:rsidRPr="005933EC">
        <w:rPr>
          <w:sz w:val="28"/>
          <w:szCs w:val="28"/>
        </w:rPr>
        <w:t xml:space="preserve"> рекомендации воспи</w:t>
      </w:r>
      <w:r w:rsidRPr="005933EC">
        <w:rPr>
          <w:sz w:val="28"/>
          <w:szCs w:val="28"/>
        </w:rPr>
        <w:softHyphen/>
        <w:t>тателям и родителям, индивидуальные для каждого ребенка. Сбор информации и наблюдения за каждым ребенком помогают установ</w:t>
      </w:r>
      <w:r w:rsidRPr="005933EC">
        <w:rPr>
          <w:sz w:val="28"/>
          <w:szCs w:val="28"/>
        </w:rPr>
        <w:softHyphen/>
        <w:t>ке временной динамики психологических, деятельностных и эмоци</w:t>
      </w:r>
      <w:r w:rsidRPr="005933EC">
        <w:rPr>
          <w:sz w:val="28"/>
          <w:szCs w:val="28"/>
        </w:rPr>
        <w:softHyphen/>
        <w:t>ональных качеств детей. Устанавливаются щадящий режим, закали</w:t>
      </w:r>
      <w:r w:rsidRPr="005933EC">
        <w:rPr>
          <w:sz w:val="28"/>
          <w:szCs w:val="28"/>
        </w:rPr>
        <w:softHyphen/>
        <w:t>вание, неполный день пребывания в детском саду, согласованный с родите</w:t>
      </w:r>
      <w:r w:rsidRPr="005933EC">
        <w:rPr>
          <w:sz w:val="28"/>
          <w:szCs w:val="28"/>
        </w:rPr>
        <w:softHyphen/>
        <w:t xml:space="preserve">лями. </w:t>
      </w:r>
    </w:p>
    <w:p w:rsidR="005933EC" w:rsidRPr="005933EC" w:rsidRDefault="005933EC" w:rsidP="005933EC">
      <w:pPr>
        <w:shd w:val="clear" w:color="auto" w:fill="FFFFFF"/>
        <w:ind w:firstLine="720"/>
        <w:jc w:val="both"/>
        <w:rPr>
          <w:sz w:val="28"/>
          <w:szCs w:val="28"/>
        </w:rPr>
      </w:pPr>
      <w:r w:rsidRPr="005933EC">
        <w:rPr>
          <w:sz w:val="28"/>
          <w:szCs w:val="28"/>
        </w:rPr>
        <w:t>Дети с хроническими заболеваниями, часто болеющие дети бе</w:t>
      </w:r>
      <w:r w:rsidRPr="005933EC">
        <w:rPr>
          <w:sz w:val="28"/>
          <w:szCs w:val="28"/>
        </w:rPr>
        <w:softHyphen/>
        <w:t>рутся на диспансерный учет, с последующими оздоровительными ме</w:t>
      </w:r>
      <w:r w:rsidRPr="005933EC">
        <w:rPr>
          <w:sz w:val="28"/>
          <w:szCs w:val="28"/>
        </w:rPr>
        <w:softHyphen/>
        <w:t>роприятиями согласно индивидуальному плану.</w:t>
      </w:r>
    </w:p>
    <w:p w:rsidR="005933EC" w:rsidRPr="005933EC" w:rsidRDefault="005933EC" w:rsidP="005933EC">
      <w:pPr>
        <w:shd w:val="clear" w:color="auto" w:fill="FFFFFF"/>
        <w:ind w:firstLine="720"/>
        <w:jc w:val="both"/>
        <w:rPr>
          <w:sz w:val="28"/>
          <w:szCs w:val="28"/>
        </w:rPr>
      </w:pPr>
      <w:r w:rsidRPr="005933EC">
        <w:rPr>
          <w:sz w:val="28"/>
          <w:szCs w:val="28"/>
        </w:rPr>
        <w:t>Осмотры детей, проводимые узкими специалистами, с анализом лабораторных обследований проводятся по достижении ими декретированных возрастов для объективной оцен</w:t>
      </w:r>
      <w:r w:rsidRPr="005933EC">
        <w:rPr>
          <w:sz w:val="28"/>
          <w:szCs w:val="28"/>
        </w:rPr>
        <w:softHyphen/>
        <w:t>ки состояния здоровья детей и внесения коррекции в педагогичес</w:t>
      </w:r>
      <w:r w:rsidRPr="005933EC">
        <w:rPr>
          <w:sz w:val="28"/>
          <w:szCs w:val="28"/>
        </w:rPr>
        <w:softHyphen/>
        <w:t>кую деятельность воспитателей по оздоровлению этой категории де</w:t>
      </w:r>
      <w:r w:rsidRPr="005933EC">
        <w:rPr>
          <w:sz w:val="28"/>
          <w:szCs w:val="28"/>
        </w:rPr>
        <w:softHyphen/>
        <w:t>тей.</w:t>
      </w:r>
    </w:p>
    <w:p w:rsidR="005933EC" w:rsidRPr="005933EC" w:rsidRDefault="005933EC" w:rsidP="005933EC">
      <w:pPr>
        <w:shd w:val="clear" w:color="auto" w:fill="FFFFFF"/>
        <w:ind w:firstLine="720"/>
        <w:jc w:val="both"/>
        <w:rPr>
          <w:sz w:val="28"/>
          <w:szCs w:val="28"/>
        </w:rPr>
      </w:pPr>
      <w:r w:rsidRPr="005933EC">
        <w:rPr>
          <w:sz w:val="28"/>
          <w:szCs w:val="28"/>
        </w:rPr>
        <w:t>Ежемесячно и ежеквартально проводится анализ острой заболе</w:t>
      </w:r>
      <w:r w:rsidRPr="005933EC">
        <w:rPr>
          <w:sz w:val="28"/>
          <w:szCs w:val="28"/>
        </w:rPr>
        <w:softHyphen/>
        <w:t xml:space="preserve">ваемости с учетом групповой заболеваемости. </w:t>
      </w:r>
    </w:p>
    <w:p w:rsidR="005933EC" w:rsidRPr="005933EC" w:rsidRDefault="005933EC" w:rsidP="005933EC">
      <w:pPr>
        <w:shd w:val="clear" w:color="auto" w:fill="FFFFFF"/>
        <w:ind w:firstLine="720"/>
        <w:jc w:val="both"/>
        <w:rPr>
          <w:sz w:val="28"/>
          <w:szCs w:val="28"/>
        </w:rPr>
      </w:pPr>
      <w:r w:rsidRPr="005933EC">
        <w:rPr>
          <w:sz w:val="28"/>
          <w:szCs w:val="28"/>
        </w:rPr>
        <w:t>Незначительные тенденции к снижению заболеваемости объясня</w:t>
      </w:r>
      <w:r w:rsidRPr="005933EC">
        <w:rPr>
          <w:sz w:val="28"/>
          <w:szCs w:val="28"/>
        </w:rPr>
        <w:softHyphen/>
        <w:t>ются сложными социально-экономическими условиями в семьях вос</w:t>
      </w:r>
      <w:r w:rsidRPr="005933EC">
        <w:rPr>
          <w:sz w:val="28"/>
          <w:szCs w:val="28"/>
        </w:rPr>
        <w:softHyphen/>
        <w:t xml:space="preserve">питанников, </w:t>
      </w:r>
      <w:r w:rsidRPr="005933EC">
        <w:rPr>
          <w:sz w:val="28"/>
          <w:szCs w:val="28"/>
        </w:rPr>
        <w:lastRenderedPageBreak/>
        <w:t>неадекватным лечением, боязнь со стороны родителей проведения закаливающих и профилактических мероприятий.</w:t>
      </w:r>
    </w:p>
    <w:p w:rsidR="005933EC" w:rsidRPr="005933EC" w:rsidRDefault="005933EC" w:rsidP="005933EC">
      <w:pPr>
        <w:shd w:val="clear" w:color="auto" w:fill="FFFFFF"/>
        <w:ind w:firstLine="720"/>
        <w:jc w:val="both"/>
        <w:rPr>
          <w:b/>
          <w:i/>
          <w:sz w:val="28"/>
          <w:szCs w:val="28"/>
        </w:rPr>
      </w:pPr>
      <w:r w:rsidRPr="005933EC">
        <w:rPr>
          <w:sz w:val="28"/>
          <w:szCs w:val="28"/>
        </w:rPr>
        <w:t>Учитывая имеющиеся данные, медико-педагогическим персона</w:t>
      </w:r>
      <w:r w:rsidRPr="005933EC">
        <w:rPr>
          <w:sz w:val="28"/>
          <w:szCs w:val="28"/>
        </w:rPr>
        <w:softHyphen/>
        <w:t xml:space="preserve">лом ДУ были </w:t>
      </w:r>
      <w:r w:rsidRPr="005933EC">
        <w:rPr>
          <w:b/>
          <w:i/>
          <w:sz w:val="28"/>
          <w:szCs w:val="28"/>
        </w:rPr>
        <w:t>определены основные направления воспитательно-оз</w:t>
      </w:r>
      <w:r w:rsidRPr="005933EC">
        <w:rPr>
          <w:b/>
          <w:i/>
          <w:sz w:val="28"/>
          <w:szCs w:val="28"/>
        </w:rPr>
        <w:softHyphen/>
        <w:t>доровительной работы с детьми:</w:t>
      </w:r>
    </w:p>
    <w:p w:rsidR="005933EC" w:rsidRPr="005933EC" w:rsidRDefault="005933EC" w:rsidP="005933EC">
      <w:pPr>
        <w:shd w:val="clear" w:color="auto" w:fill="FFFFFF"/>
        <w:ind w:firstLine="720"/>
        <w:jc w:val="both"/>
        <w:rPr>
          <w:sz w:val="28"/>
          <w:szCs w:val="28"/>
        </w:rPr>
      </w:pPr>
      <w:r w:rsidRPr="005933EC">
        <w:rPr>
          <w:sz w:val="28"/>
          <w:szCs w:val="28"/>
        </w:rPr>
        <w:t>— оценка здоровья ребенка при постоянном и ежедневном конт</w:t>
      </w:r>
      <w:r w:rsidRPr="005933EC">
        <w:rPr>
          <w:sz w:val="28"/>
          <w:szCs w:val="28"/>
        </w:rPr>
        <w:softHyphen/>
        <w:t xml:space="preserve">роле состояния здоровья: составление листов </w:t>
      </w:r>
      <w:r w:rsidRPr="005933EC">
        <w:rPr>
          <w:sz w:val="28"/>
          <w:szCs w:val="28"/>
        </w:rPr>
        <w:t>здоровья, совместные</w:t>
      </w:r>
      <w:r w:rsidRPr="005933EC">
        <w:rPr>
          <w:sz w:val="28"/>
          <w:szCs w:val="28"/>
        </w:rPr>
        <w:t xml:space="preserve"> обходы </w:t>
      </w:r>
      <w:r w:rsidRPr="005933EC">
        <w:rPr>
          <w:sz w:val="28"/>
          <w:szCs w:val="28"/>
        </w:rPr>
        <w:t>групп медицинской</w:t>
      </w:r>
      <w:r w:rsidRPr="005933EC">
        <w:rPr>
          <w:sz w:val="28"/>
          <w:szCs w:val="28"/>
        </w:rPr>
        <w:t xml:space="preserve"> </w:t>
      </w:r>
      <w:r w:rsidRPr="005933EC">
        <w:rPr>
          <w:sz w:val="28"/>
          <w:szCs w:val="28"/>
        </w:rPr>
        <w:t>сестрой, старшим</w:t>
      </w:r>
      <w:r w:rsidRPr="005933EC">
        <w:rPr>
          <w:sz w:val="28"/>
          <w:szCs w:val="28"/>
        </w:rPr>
        <w:t xml:space="preserve"> </w:t>
      </w:r>
      <w:r w:rsidRPr="005933EC">
        <w:rPr>
          <w:sz w:val="28"/>
          <w:szCs w:val="28"/>
        </w:rPr>
        <w:t>воспита</w:t>
      </w:r>
      <w:r w:rsidRPr="005933EC">
        <w:rPr>
          <w:sz w:val="28"/>
          <w:szCs w:val="28"/>
        </w:rPr>
        <w:softHyphen/>
        <w:t>телем, заведующей</w:t>
      </w:r>
      <w:r w:rsidRPr="005933EC">
        <w:rPr>
          <w:sz w:val="28"/>
          <w:szCs w:val="28"/>
        </w:rPr>
        <w:t xml:space="preserve"> ДУ;</w:t>
      </w:r>
    </w:p>
    <w:p w:rsidR="005933EC" w:rsidRPr="005933EC" w:rsidRDefault="005933EC" w:rsidP="005933EC">
      <w:pPr>
        <w:shd w:val="clear" w:color="auto" w:fill="FFFFFF"/>
        <w:ind w:firstLine="720"/>
        <w:jc w:val="both"/>
        <w:rPr>
          <w:sz w:val="28"/>
          <w:szCs w:val="28"/>
        </w:rPr>
      </w:pPr>
      <w:r w:rsidRPr="005933EC">
        <w:rPr>
          <w:sz w:val="28"/>
          <w:szCs w:val="28"/>
        </w:rPr>
        <w:t>— охрана и укрепление психофизического здоровья ребенка: наблюдение и изучение эмоционального состояния детей, пси</w:t>
      </w:r>
      <w:r w:rsidRPr="005933EC">
        <w:rPr>
          <w:sz w:val="28"/>
          <w:szCs w:val="28"/>
        </w:rPr>
        <w:softHyphen/>
        <w:t>хологическое просвещение педагогического коллектива, инди</w:t>
      </w:r>
      <w:r w:rsidRPr="005933EC">
        <w:rPr>
          <w:sz w:val="28"/>
          <w:szCs w:val="28"/>
        </w:rPr>
        <w:softHyphen/>
        <w:t>видуальные и коллективные консультации для воспитателей и родителей, выработка рекомендаций, использование элемен</w:t>
      </w:r>
      <w:r w:rsidRPr="005933EC">
        <w:rPr>
          <w:sz w:val="28"/>
          <w:szCs w:val="28"/>
        </w:rPr>
        <w:softHyphen/>
        <w:t>тов коррекционной работы с детьми;</w:t>
      </w:r>
    </w:p>
    <w:p w:rsidR="005933EC" w:rsidRPr="005933EC" w:rsidRDefault="005933EC" w:rsidP="005933EC">
      <w:pPr>
        <w:shd w:val="clear" w:color="auto" w:fill="FFFFFF"/>
        <w:ind w:firstLine="720"/>
        <w:jc w:val="both"/>
        <w:rPr>
          <w:sz w:val="28"/>
          <w:szCs w:val="28"/>
        </w:rPr>
      </w:pPr>
      <w:r w:rsidRPr="005933EC">
        <w:rPr>
          <w:sz w:val="28"/>
          <w:szCs w:val="28"/>
        </w:rPr>
        <w:t>— помощь, педагогическая поддержка в период адаптации ребен</w:t>
      </w:r>
      <w:r w:rsidRPr="005933EC">
        <w:rPr>
          <w:sz w:val="28"/>
          <w:szCs w:val="28"/>
        </w:rPr>
        <w:softHyphen/>
        <w:t>ка к условиям ДУ;</w:t>
      </w:r>
    </w:p>
    <w:p w:rsidR="005933EC" w:rsidRPr="005933EC" w:rsidRDefault="005933EC" w:rsidP="005933EC">
      <w:pPr>
        <w:shd w:val="clear" w:color="auto" w:fill="FFFFFF"/>
        <w:ind w:firstLine="720"/>
        <w:jc w:val="both"/>
        <w:rPr>
          <w:sz w:val="28"/>
          <w:szCs w:val="28"/>
        </w:rPr>
      </w:pPr>
      <w:r w:rsidRPr="005933EC">
        <w:rPr>
          <w:sz w:val="28"/>
          <w:szCs w:val="28"/>
        </w:rPr>
        <w:t xml:space="preserve">— обеспечение эмоционального благополучия ребенка: </w:t>
      </w:r>
      <w:proofErr w:type="spellStart"/>
      <w:r w:rsidRPr="005933EC">
        <w:rPr>
          <w:sz w:val="28"/>
          <w:szCs w:val="28"/>
        </w:rPr>
        <w:t>психологизация</w:t>
      </w:r>
      <w:proofErr w:type="spellEnd"/>
      <w:r w:rsidRPr="005933EC">
        <w:rPr>
          <w:sz w:val="28"/>
          <w:szCs w:val="28"/>
        </w:rPr>
        <w:t xml:space="preserve"> воспитательного процесса в целом, индивидуальная работа с детьми с учетом индивидуально-психологических особенностей;</w:t>
      </w:r>
    </w:p>
    <w:p w:rsidR="005933EC" w:rsidRPr="005933EC" w:rsidRDefault="005933EC" w:rsidP="005933EC">
      <w:pPr>
        <w:shd w:val="clear" w:color="auto" w:fill="FFFFFF"/>
        <w:ind w:firstLine="720"/>
        <w:jc w:val="both"/>
        <w:rPr>
          <w:sz w:val="28"/>
          <w:szCs w:val="28"/>
        </w:rPr>
      </w:pPr>
      <w:r w:rsidRPr="005933EC">
        <w:rPr>
          <w:sz w:val="28"/>
          <w:szCs w:val="28"/>
        </w:rPr>
        <w:t>— воспитание у дошкольников потребности в здоровом образе жизни: обеспечение сбалансированного питания, профилакти</w:t>
      </w:r>
      <w:r w:rsidRPr="005933EC">
        <w:rPr>
          <w:sz w:val="28"/>
          <w:szCs w:val="28"/>
        </w:rPr>
        <w:softHyphen/>
        <w:t>ка вредных привычек, беседы о последствиях воздействия на организм вредных веществ;</w:t>
      </w:r>
    </w:p>
    <w:p w:rsidR="005933EC" w:rsidRPr="005933EC" w:rsidRDefault="005933EC" w:rsidP="005933EC">
      <w:pPr>
        <w:shd w:val="clear" w:color="auto" w:fill="FFFFFF"/>
        <w:ind w:firstLine="720"/>
        <w:jc w:val="both"/>
        <w:rPr>
          <w:sz w:val="28"/>
          <w:szCs w:val="28"/>
        </w:rPr>
      </w:pPr>
      <w:r w:rsidRPr="005933EC">
        <w:rPr>
          <w:sz w:val="28"/>
          <w:szCs w:val="28"/>
        </w:rPr>
        <w:t>— воспитание у дошкольников уверенности в своих силах и воз</w:t>
      </w:r>
      <w:r w:rsidRPr="005933EC">
        <w:rPr>
          <w:sz w:val="28"/>
          <w:szCs w:val="28"/>
        </w:rPr>
        <w:softHyphen/>
        <w:t>можностях: утверждение демократического стиля общения взрослых с детьми, формирующего адекватную самооценку детей;</w:t>
      </w:r>
    </w:p>
    <w:p w:rsidR="005933EC" w:rsidRPr="005933EC" w:rsidRDefault="005933EC" w:rsidP="005933EC">
      <w:pPr>
        <w:shd w:val="clear" w:color="auto" w:fill="FFFFFF"/>
        <w:ind w:firstLine="720"/>
        <w:jc w:val="both"/>
        <w:rPr>
          <w:sz w:val="28"/>
          <w:szCs w:val="28"/>
        </w:rPr>
      </w:pPr>
      <w:r w:rsidRPr="005933EC">
        <w:rPr>
          <w:sz w:val="28"/>
          <w:szCs w:val="28"/>
        </w:rPr>
        <w:t>— развитие познавательного интереса детей к окружающему: использование в целях воспитания, образования и оздоровле</w:t>
      </w:r>
      <w:r w:rsidRPr="005933EC">
        <w:rPr>
          <w:sz w:val="28"/>
          <w:szCs w:val="28"/>
        </w:rPr>
        <w:softHyphen/>
        <w:t>ния элементов русского фольклора с учетом дифференцирован</w:t>
      </w:r>
      <w:r w:rsidRPr="005933EC">
        <w:rPr>
          <w:sz w:val="28"/>
          <w:szCs w:val="28"/>
        </w:rPr>
        <w:softHyphen/>
        <w:t>ного подхода к мальчикам и девочкам;</w:t>
      </w:r>
    </w:p>
    <w:p w:rsidR="005933EC" w:rsidRPr="005933EC" w:rsidRDefault="005933EC" w:rsidP="005933EC">
      <w:pPr>
        <w:shd w:val="clear" w:color="auto" w:fill="FFFFFF"/>
        <w:ind w:firstLine="720"/>
        <w:jc w:val="both"/>
        <w:rPr>
          <w:sz w:val="28"/>
          <w:szCs w:val="28"/>
        </w:rPr>
      </w:pPr>
      <w:r w:rsidRPr="005933EC">
        <w:rPr>
          <w:sz w:val="28"/>
          <w:szCs w:val="28"/>
        </w:rPr>
        <w:t>— поиск новых эффективных форм взаимодействия с родителя</w:t>
      </w:r>
      <w:r w:rsidRPr="005933EC">
        <w:rPr>
          <w:sz w:val="28"/>
          <w:szCs w:val="28"/>
        </w:rPr>
        <w:softHyphen/>
        <w:t>ми по вопросам закаливания и охраны здоровья детей.</w:t>
      </w:r>
    </w:p>
    <w:p w:rsidR="005933EC" w:rsidRPr="005933EC" w:rsidRDefault="005933EC" w:rsidP="005933EC">
      <w:pPr>
        <w:shd w:val="clear" w:color="auto" w:fill="FFFFFF"/>
        <w:ind w:firstLine="720"/>
        <w:jc w:val="both"/>
        <w:rPr>
          <w:sz w:val="28"/>
          <w:szCs w:val="28"/>
        </w:rPr>
      </w:pPr>
      <w:r w:rsidRPr="005933EC">
        <w:rPr>
          <w:sz w:val="28"/>
          <w:szCs w:val="28"/>
        </w:rPr>
        <w:t xml:space="preserve">Особое внимание в </w:t>
      </w:r>
      <w:r w:rsidRPr="005933EC">
        <w:rPr>
          <w:sz w:val="28"/>
          <w:szCs w:val="28"/>
        </w:rPr>
        <w:t>ДУ должно</w:t>
      </w:r>
      <w:r w:rsidRPr="005933EC">
        <w:rPr>
          <w:sz w:val="28"/>
          <w:szCs w:val="28"/>
        </w:rPr>
        <w:t xml:space="preserve"> уделяется физкультурным занятиям как одному из важнейших условий воспитания здорового ребенка. С це</w:t>
      </w:r>
      <w:r w:rsidRPr="005933EC">
        <w:rPr>
          <w:sz w:val="28"/>
          <w:szCs w:val="28"/>
        </w:rPr>
        <w:softHyphen/>
        <w:t>лью повышения интереса детей к физической культуре, а также учета интересов детей разных возрастных групп пересмотрена организация процесса физического воспитания, классификация занятий по физи</w:t>
      </w:r>
      <w:r w:rsidRPr="005933EC">
        <w:rPr>
          <w:sz w:val="28"/>
          <w:szCs w:val="28"/>
        </w:rPr>
        <w:softHyphen/>
        <w:t>ческой культуре и их содержание. Системная работа по физическо</w:t>
      </w:r>
      <w:r w:rsidRPr="005933EC">
        <w:rPr>
          <w:sz w:val="28"/>
          <w:szCs w:val="28"/>
        </w:rPr>
        <w:softHyphen/>
        <w:t>му воспитанию в ДУ включает в себя ежедневную утреннюю гим</w:t>
      </w:r>
      <w:r w:rsidRPr="005933EC">
        <w:rPr>
          <w:sz w:val="28"/>
          <w:szCs w:val="28"/>
        </w:rPr>
        <w:softHyphen/>
        <w:t>настику, физкультурные занятия с включением компонента корри</w:t>
      </w:r>
      <w:r w:rsidRPr="005933EC">
        <w:rPr>
          <w:sz w:val="28"/>
          <w:szCs w:val="28"/>
        </w:rPr>
        <w:softHyphen/>
        <w:t>гирующих упражнений с целью профилактики нарушений осанки, плоскостопия. Прогулки на свежем воздухе, спортивные праздники, развлече</w:t>
      </w:r>
      <w:r w:rsidRPr="005933EC">
        <w:rPr>
          <w:sz w:val="28"/>
          <w:szCs w:val="28"/>
        </w:rPr>
        <w:softHyphen/>
        <w:t>ния помогают решению задачи оздоровления детей.</w:t>
      </w:r>
    </w:p>
    <w:p w:rsidR="005933EC" w:rsidRPr="005933EC" w:rsidRDefault="005933EC" w:rsidP="005933EC">
      <w:pPr>
        <w:shd w:val="clear" w:color="auto" w:fill="FFFFFF"/>
        <w:ind w:firstLine="720"/>
        <w:jc w:val="both"/>
        <w:rPr>
          <w:sz w:val="28"/>
          <w:szCs w:val="28"/>
        </w:rPr>
      </w:pPr>
      <w:r w:rsidRPr="005933EC">
        <w:rPr>
          <w:sz w:val="28"/>
          <w:szCs w:val="28"/>
        </w:rPr>
        <w:t>Большое внимание медико-педагогический коллектив ДУ уде</w:t>
      </w:r>
      <w:r w:rsidRPr="005933EC">
        <w:rPr>
          <w:sz w:val="28"/>
          <w:szCs w:val="28"/>
        </w:rPr>
        <w:softHyphen/>
        <w:t>ляет закаливающим процедурам, так как закаливание организма ребенка повышает его устойчивость к воздействию различных небла</w:t>
      </w:r>
      <w:r w:rsidRPr="005933EC">
        <w:rPr>
          <w:sz w:val="28"/>
          <w:szCs w:val="28"/>
        </w:rPr>
        <w:softHyphen/>
        <w:t>гоприятных факторов внешней среды.</w:t>
      </w:r>
    </w:p>
    <w:p w:rsidR="005933EC" w:rsidRPr="005933EC" w:rsidRDefault="005933EC" w:rsidP="005933EC">
      <w:pPr>
        <w:shd w:val="clear" w:color="auto" w:fill="FFFFFF"/>
        <w:ind w:firstLine="720"/>
        <w:jc w:val="both"/>
        <w:rPr>
          <w:sz w:val="28"/>
          <w:szCs w:val="28"/>
        </w:rPr>
      </w:pPr>
      <w:r w:rsidRPr="005933EC">
        <w:rPr>
          <w:sz w:val="28"/>
          <w:szCs w:val="28"/>
        </w:rPr>
        <w:lastRenderedPageBreak/>
        <w:t>Закаливающие процедуры проводятся воспитателями групп в те</w:t>
      </w:r>
      <w:r w:rsidRPr="005933EC">
        <w:rPr>
          <w:sz w:val="28"/>
          <w:szCs w:val="28"/>
        </w:rPr>
        <w:softHyphen/>
        <w:t>чение всего года с постепенным изменением их характера, длитель</w:t>
      </w:r>
      <w:r w:rsidRPr="005933EC">
        <w:rPr>
          <w:sz w:val="28"/>
          <w:szCs w:val="28"/>
        </w:rPr>
        <w:softHyphen/>
        <w:t>ности и дозировки с учетом рекомендаций врача-педиатра, состояния здоровья, возрастных и индивидуальных особенностей каждого ребен</w:t>
      </w:r>
      <w:r w:rsidRPr="005933EC">
        <w:rPr>
          <w:sz w:val="28"/>
          <w:szCs w:val="28"/>
        </w:rPr>
        <w:softHyphen/>
        <w:t>ка.</w:t>
      </w:r>
    </w:p>
    <w:p w:rsidR="005933EC" w:rsidRPr="005933EC" w:rsidRDefault="005933EC" w:rsidP="005933EC">
      <w:pPr>
        <w:shd w:val="clear" w:color="auto" w:fill="FFFFFF"/>
        <w:ind w:firstLine="720"/>
        <w:jc w:val="both"/>
        <w:rPr>
          <w:sz w:val="28"/>
          <w:szCs w:val="28"/>
        </w:rPr>
      </w:pPr>
      <w:r w:rsidRPr="005933EC">
        <w:rPr>
          <w:sz w:val="28"/>
          <w:szCs w:val="28"/>
        </w:rPr>
        <w:t>В ДУ осуществляется дифференцированный отбор видов зака</w:t>
      </w:r>
      <w:r w:rsidRPr="005933EC">
        <w:rPr>
          <w:sz w:val="28"/>
          <w:szCs w:val="28"/>
        </w:rPr>
        <w:softHyphen/>
        <w:t>ливания:</w:t>
      </w:r>
    </w:p>
    <w:p w:rsidR="005933EC" w:rsidRPr="005933EC" w:rsidRDefault="005933EC" w:rsidP="005933EC">
      <w:pPr>
        <w:shd w:val="clear" w:color="auto" w:fill="FFFFFF"/>
        <w:ind w:firstLine="720"/>
        <w:jc w:val="both"/>
        <w:rPr>
          <w:sz w:val="28"/>
          <w:szCs w:val="28"/>
        </w:rPr>
      </w:pPr>
      <w:r w:rsidRPr="005933EC">
        <w:rPr>
          <w:sz w:val="28"/>
          <w:szCs w:val="28"/>
        </w:rPr>
        <w:t>—     упражнения после сна (в постели);</w:t>
      </w:r>
    </w:p>
    <w:p w:rsidR="005933EC" w:rsidRPr="005933EC" w:rsidRDefault="005933EC" w:rsidP="005933EC">
      <w:pPr>
        <w:shd w:val="clear" w:color="auto" w:fill="FFFFFF"/>
        <w:ind w:firstLine="720"/>
        <w:jc w:val="both"/>
        <w:rPr>
          <w:sz w:val="28"/>
          <w:szCs w:val="28"/>
        </w:rPr>
      </w:pPr>
      <w:r w:rsidRPr="005933EC">
        <w:rPr>
          <w:sz w:val="28"/>
          <w:szCs w:val="28"/>
        </w:rPr>
        <w:t>—     пробежки по дорожкам препятствий;</w:t>
      </w:r>
    </w:p>
    <w:p w:rsidR="005933EC" w:rsidRPr="005933EC" w:rsidRDefault="005933EC" w:rsidP="005933EC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5933EC">
        <w:rPr>
          <w:sz w:val="28"/>
          <w:szCs w:val="28"/>
        </w:rPr>
        <w:t>массаж пяток;</w:t>
      </w:r>
    </w:p>
    <w:p w:rsidR="005933EC" w:rsidRPr="005933EC" w:rsidRDefault="005933EC" w:rsidP="005933EC">
      <w:pPr>
        <w:shd w:val="clear" w:color="auto" w:fill="FFFFFF"/>
        <w:tabs>
          <w:tab w:val="left" w:pos="3216"/>
        </w:tabs>
        <w:ind w:firstLine="720"/>
        <w:jc w:val="both"/>
        <w:rPr>
          <w:sz w:val="28"/>
          <w:szCs w:val="28"/>
        </w:rPr>
      </w:pPr>
      <w:r w:rsidRPr="005933EC">
        <w:rPr>
          <w:sz w:val="28"/>
          <w:szCs w:val="28"/>
        </w:rPr>
        <w:t>—      полоскание рта;</w:t>
      </w:r>
      <w:r w:rsidRPr="005933EC">
        <w:rPr>
          <w:sz w:val="28"/>
          <w:szCs w:val="28"/>
        </w:rPr>
        <w:tab/>
      </w:r>
    </w:p>
    <w:p w:rsidR="005933EC" w:rsidRPr="005933EC" w:rsidRDefault="005933EC" w:rsidP="005933EC">
      <w:pPr>
        <w:shd w:val="clear" w:color="auto" w:fill="FFFFFF"/>
        <w:ind w:firstLine="720"/>
        <w:jc w:val="both"/>
        <w:rPr>
          <w:sz w:val="28"/>
          <w:szCs w:val="28"/>
        </w:rPr>
      </w:pPr>
      <w:r w:rsidRPr="005933EC">
        <w:rPr>
          <w:sz w:val="28"/>
          <w:szCs w:val="28"/>
        </w:rPr>
        <w:t>—     дыхательная гимнастика, мимическая, пальчиковая;</w:t>
      </w:r>
    </w:p>
    <w:p w:rsidR="005933EC" w:rsidRPr="005933EC" w:rsidRDefault="005933EC" w:rsidP="005933EC">
      <w:pPr>
        <w:shd w:val="clear" w:color="auto" w:fill="FFFFFF"/>
        <w:ind w:firstLine="720"/>
        <w:jc w:val="both"/>
        <w:rPr>
          <w:sz w:val="28"/>
          <w:szCs w:val="28"/>
        </w:rPr>
      </w:pPr>
      <w:r w:rsidRPr="005933EC">
        <w:rPr>
          <w:sz w:val="28"/>
          <w:szCs w:val="28"/>
        </w:rPr>
        <w:t>—     релаксационные упражнения под музыку.</w:t>
      </w:r>
    </w:p>
    <w:p w:rsidR="005933EC" w:rsidRPr="005933EC" w:rsidRDefault="005933EC" w:rsidP="005933EC">
      <w:pPr>
        <w:shd w:val="clear" w:color="auto" w:fill="FFFFFF"/>
        <w:ind w:firstLine="720"/>
        <w:jc w:val="both"/>
        <w:rPr>
          <w:sz w:val="28"/>
          <w:szCs w:val="28"/>
        </w:rPr>
      </w:pPr>
      <w:r w:rsidRPr="005933EC">
        <w:rPr>
          <w:sz w:val="28"/>
          <w:szCs w:val="28"/>
        </w:rPr>
        <w:t>Таким образом, комплекс оздоровительных мероприятий в ДУ, направленных на укрепление организма и развитие движений детей, помимо укрепления и развития опорно-двигательного аппарата ребен</w:t>
      </w:r>
      <w:r w:rsidRPr="005933EC">
        <w:rPr>
          <w:sz w:val="28"/>
          <w:szCs w:val="28"/>
        </w:rPr>
        <w:softHyphen/>
        <w:t xml:space="preserve">ка, вызывает улучшение </w:t>
      </w:r>
      <w:proofErr w:type="spellStart"/>
      <w:r w:rsidRPr="005933EC">
        <w:rPr>
          <w:sz w:val="28"/>
          <w:szCs w:val="28"/>
        </w:rPr>
        <w:t>крово</w:t>
      </w:r>
      <w:proofErr w:type="spellEnd"/>
      <w:r w:rsidRPr="005933EC">
        <w:rPr>
          <w:sz w:val="28"/>
          <w:szCs w:val="28"/>
        </w:rPr>
        <w:t xml:space="preserve">- и </w:t>
      </w:r>
      <w:proofErr w:type="spellStart"/>
      <w:r w:rsidRPr="005933EC">
        <w:rPr>
          <w:sz w:val="28"/>
          <w:szCs w:val="28"/>
        </w:rPr>
        <w:t>лимфообращения</w:t>
      </w:r>
      <w:proofErr w:type="spellEnd"/>
      <w:r w:rsidRPr="005933EC">
        <w:rPr>
          <w:sz w:val="28"/>
          <w:szCs w:val="28"/>
        </w:rPr>
        <w:t>, углубляет ды</w:t>
      </w:r>
      <w:r w:rsidRPr="005933EC">
        <w:rPr>
          <w:sz w:val="28"/>
          <w:szCs w:val="28"/>
        </w:rPr>
        <w:softHyphen/>
        <w:t>хание и улучшает вентиляцию легких, повышает пищеварительные и выделительные функции, улучшает обмен веществ. Все это благо</w:t>
      </w:r>
      <w:r w:rsidRPr="005933EC">
        <w:rPr>
          <w:sz w:val="28"/>
          <w:szCs w:val="28"/>
        </w:rPr>
        <w:softHyphen/>
        <w:t>приятно влияет на рост и развитие детского организма.</w:t>
      </w:r>
    </w:p>
    <w:p w:rsidR="005933EC" w:rsidRPr="005933EC" w:rsidRDefault="005933EC" w:rsidP="005933EC">
      <w:pPr>
        <w:shd w:val="clear" w:color="auto" w:fill="FFFFFF"/>
        <w:ind w:firstLine="720"/>
        <w:jc w:val="both"/>
        <w:rPr>
          <w:sz w:val="28"/>
          <w:szCs w:val="28"/>
        </w:rPr>
      </w:pPr>
      <w:r w:rsidRPr="005933EC">
        <w:rPr>
          <w:sz w:val="28"/>
          <w:szCs w:val="28"/>
        </w:rPr>
        <w:t>В дошкольном учреждении проводится цикл занятий по валеологии, знакомящих детей с правилами гигиены, соблюдением режима дня и питания, другими моментами профилактических мероприятий.</w:t>
      </w:r>
    </w:p>
    <w:p w:rsidR="00BF2396" w:rsidRPr="005933EC" w:rsidRDefault="005933EC" w:rsidP="005933EC">
      <w:pPr>
        <w:ind w:firstLine="708"/>
        <w:jc w:val="both"/>
        <w:rPr>
          <w:sz w:val="28"/>
          <w:szCs w:val="28"/>
        </w:rPr>
      </w:pPr>
      <w:r w:rsidRPr="005933EC">
        <w:rPr>
          <w:sz w:val="28"/>
          <w:szCs w:val="28"/>
        </w:rPr>
        <w:t xml:space="preserve">Проводимая в ДУ работа эстетического направления показала, </w:t>
      </w:r>
      <w:r w:rsidRPr="005933EC">
        <w:rPr>
          <w:sz w:val="28"/>
          <w:szCs w:val="28"/>
        </w:rPr>
        <w:t>что музыка</w:t>
      </w:r>
      <w:r w:rsidRPr="005933EC">
        <w:rPr>
          <w:sz w:val="28"/>
          <w:szCs w:val="28"/>
        </w:rPr>
        <w:t>, танец, пение, под</w:t>
      </w:r>
      <w:r w:rsidRPr="005933EC">
        <w:rPr>
          <w:sz w:val="28"/>
          <w:szCs w:val="28"/>
        </w:rPr>
        <w:softHyphen/>
        <w:t>вижные игры — благотворно влияют на психофизический статус ре</w:t>
      </w:r>
      <w:r w:rsidRPr="005933EC">
        <w:rPr>
          <w:sz w:val="28"/>
          <w:szCs w:val="28"/>
        </w:rPr>
        <w:softHyphen/>
        <w:t>бенка.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603332450510203670830559428146817986133868575800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Никитина Екатерина Владимировна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19.04.2021 по 19.04.2022</w:t>
            </w:r>
          </w:p>
        </w:tc>
      </w:tr>
    </w:tbl>
    <w:sectPr xmlns:w="http://schemas.openxmlformats.org/wordprocessingml/2006/main" w:rsidR="00BF2396" w:rsidRPr="0059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26308">
    <w:multiLevelType w:val="hybridMultilevel"/>
    <w:lvl w:ilvl="0" w:tplc="37141066">
      <w:start w:val="1"/>
      <w:numFmt w:val="decimal"/>
      <w:lvlText w:val="%1."/>
      <w:lvlJc w:val="left"/>
      <w:pPr>
        <w:ind w:left="720" w:hanging="360"/>
      </w:pPr>
    </w:lvl>
    <w:lvl w:ilvl="1" w:tplc="37141066" w:tentative="1">
      <w:start w:val="1"/>
      <w:numFmt w:val="lowerLetter"/>
      <w:lvlText w:val="%2."/>
      <w:lvlJc w:val="left"/>
      <w:pPr>
        <w:ind w:left="1440" w:hanging="360"/>
      </w:pPr>
    </w:lvl>
    <w:lvl w:ilvl="2" w:tplc="37141066" w:tentative="1">
      <w:start w:val="1"/>
      <w:numFmt w:val="lowerRoman"/>
      <w:lvlText w:val="%3."/>
      <w:lvlJc w:val="right"/>
      <w:pPr>
        <w:ind w:left="2160" w:hanging="180"/>
      </w:pPr>
    </w:lvl>
    <w:lvl w:ilvl="3" w:tplc="37141066" w:tentative="1">
      <w:start w:val="1"/>
      <w:numFmt w:val="decimal"/>
      <w:lvlText w:val="%4."/>
      <w:lvlJc w:val="left"/>
      <w:pPr>
        <w:ind w:left="2880" w:hanging="360"/>
      </w:pPr>
    </w:lvl>
    <w:lvl w:ilvl="4" w:tplc="37141066" w:tentative="1">
      <w:start w:val="1"/>
      <w:numFmt w:val="lowerLetter"/>
      <w:lvlText w:val="%5."/>
      <w:lvlJc w:val="left"/>
      <w:pPr>
        <w:ind w:left="3600" w:hanging="360"/>
      </w:pPr>
    </w:lvl>
    <w:lvl w:ilvl="5" w:tplc="37141066" w:tentative="1">
      <w:start w:val="1"/>
      <w:numFmt w:val="lowerRoman"/>
      <w:lvlText w:val="%6."/>
      <w:lvlJc w:val="right"/>
      <w:pPr>
        <w:ind w:left="4320" w:hanging="180"/>
      </w:pPr>
    </w:lvl>
    <w:lvl w:ilvl="6" w:tplc="37141066" w:tentative="1">
      <w:start w:val="1"/>
      <w:numFmt w:val="decimal"/>
      <w:lvlText w:val="%7."/>
      <w:lvlJc w:val="left"/>
      <w:pPr>
        <w:ind w:left="5040" w:hanging="360"/>
      </w:pPr>
    </w:lvl>
    <w:lvl w:ilvl="7" w:tplc="37141066" w:tentative="1">
      <w:start w:val="1"/>
      <w:numFmt w:val="lowerLetter"/>
      <w:lvlText w:val="%8."/>
      <w:lvlJc w:val="left"/>
      <w:pPr>
        <w:ind w:left="5760" w:hanging="360"/>
      </w:pPr>
    </w:lvl>
    <w:lvl w:ilvl="8" w:tplc="37141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07">
    <w:multiLevelType w:val="hybridMultilevel"/>
    <w:lvl w:ilvl="0" w:tplc="66287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48CE4614"/>
    <w:multiLevelType w:val="singleLevel"/>
    <w:tmpl w:val="7242B966"/>
    <w:lvl w:ilvl="0">
      <w:start w:val="2003"/>
      <w:numFmt w:val="bullet"/>
      <w:lvlText w:val="—"/>
      <w:lvlJc w:val="left"/>
      <w:pPr>
        <w:tabs>
          <w:tab w:val="num" w:pos="1464"/>
        </w:tabs>
        <w:ind w:left="1464" w:hanging="360"/>
      </w:pPr>
      <w:rPr>
        <w:rFonts w:hint="default"/>
        <w:w w:val="105"/>
      </w:rPr>
    </w:lvl>
  </w:abstractNum>
  <w:num w:numId="1">
    <w:abstractNumId w:val="0"/>
  </w:num>
  <w:num w:numId="26307">
    <w:abstractNumId w:val="26307"/>
  </w:num>
  <w:num w:numId="26308">
    <w:abstractNumId w:val="26308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EC"/>
    <w:rsid w:val="005933EC"/>
    <w:rsid w:val="00BF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2445"/>
  <w15:chartTrackingRefBased/>
  <w15:docId w15:val="{7941A9C4-DC83-42E4-B21B-A3ED8218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93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07288199" Type="http://schemas.openxmlformats.org/officeDocument/2006/relationships/footnotes" Target="footnotes.xml"/><Relationship Id="rId976151493" Type="http://schemas.openxmlformats.org/officeDocument/2006/relationships/endnotes" Target="endnotes.xml"/><Relationship Id="rId490888296" Type="http://schemas.openxmlformats.org/officeDocument/2006/relationships/comments" Target="comments.xml"/><Relationship Id="rId857625981" Type="http://schemas.microsoft.com/office/2011/relationships/commentsExtended" Target="commentsExtended.xml"/><Relationship Id="rId904813087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aVBGjuDbnDvXITSLaUkqx0W3WRA=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</SignatureValue>
  <KeyInfo>
    <X509Data>
      <X509Certificate>MIIF6jCCA9ICFGmuXN4bNSDagNvjEsKHZo/19nw4MA0GCSqGSIb3DQEBCwUAMIGQ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707288199"/>
            <mdssi:RelationshipReference SourceId="rId976151493"/>
            <mdssi:RelationshipReference SourceId="rId490888296"/>
            <mdssi:RelationshipReference SourceId="rId857625981"/>
            <mdssi:RelationshipReference SourceId="rId904813087"/>
          </Transform>
          <Transform Algorithm="http://www.w3.org/TR/2001/REC-xml-c14n-20010315"/>
        </Transforms>
        <DigestMethod Algorithm="http://www.w3.org/2000/09/xmldsig#sha1"/>
        <DigestValue>TFSJ1HURtF9rS+RasDVRMrLBlVM=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266nLHq60zr2A6QXrtlixvZrEJg=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ZAGqQbJT+LAvRTetOHK0Fz5sEqg=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AgNTBB5ccHCuCFNTsAQIk/SL+vU=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mi1mh1roUY5MKwFr6IUOHGDNY1Y=</DigestValue>
      </Reference>
      <Reference URI="/word/styles.xml?ContentType=application/vnd.openxmlformats-officedocument.wordprocessingml.styles+xml">
        <DigestMethod Algorithm="http://www.w3.org/2000/09/xmldsig#sha1"/>
        <DigestValue>Nbq0S7ewrYMFH4xBvmX+HPuqUS4=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>
          <mdssi:Format>YYYY-MM-DDThh:mm:ssTZD</mdssi:Format>
          <mdssi:Value>2021-07-02T10:05:49Z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978</Words>
  <Characters>5578</Characters>
  <Application>Microsoft Office Word</Application>
  <DocSecurity>0</DocSecurity>
  <Lines>46</Lines>
  <Paragraphs>13</Paragraphs>
  <ScaleCrop>false</ScaleCrop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Никитина</dc:creator>
  <cp:keywords/>
  <dc:description/>
  <cp:lastModifiedBy>Екатерина Никитина</cp:lastModifiedBy>
  <cp:revision>1</cp:revision>
  <dcterms:created xsi:type="dcterms:W3CDTF">2019-10-01T14:20:00Z</dcterms:created>
  <dcterms:modified xsi:type="dcterms:W3CDTF">2019-10-01T14:23:00Z</dcterms:modified>
</cp:coreProperties>
</file>